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5346" w14:textId="77777777" w:rsidR="00384A93" w:rsidRPr="00A015F0" w:rsidRDefault="002B7C0A">
      <w:pPr>
        <w:rPr>
          <w:b/>
          <w:bCs/>
        </w:rPr>
      </w:pPr>
      <w:r w:rsidRPr="00A015F0">
        <w:rPr>
          <w:b/>
          <w:bCs/>
        </w:rPr>
        <w:t>Digiosaavat järjestöt -webinaarisarja tukee järjestöjen digi</w:t>
      </w:r>
      <w:r w:rsidR="00A015F0" w:rsidRPr="00A015F0">
        <w:rPr>
          <w:b/>
          <w:bCs/>
        </w:rPr>
        <w:t>osaamista</w:t>
      </w:r>
    </w:p>
    <w:p w14:paraId="7D1DA06F" w14:textId="77777777" w:rsidR="00607B84" w:rsidRPr="00525C4F" w:rsidRDefault="00C2248C">
      <w:pPr>
        <w:rPr>
          <w:sz w:val="20"/>
          <w:szCs w:val="20"/>
        </w:rPr>
      </w:pPr>
      <w:r>
        <w:rPr>
          <w:sz w:val="20"/>
          <w:szCs w:val="20"/>
        </w:rPr>
        <w:t>Marraskuun puolessa välissä käynnisty</w:t>
      </w:r>
      <w:r w:rsidR="00844822">
        <w:rPr>
          <w:sz w:val="20"/>
          <w:szCs w:val="20"/>
          <w:lang w:val="en-FI"/>
        </w:rPr>
        <w:t>i</w:t>
      </w:r>
      <w:r>
        <w:rPr>
          <w:sz w:val="20"/>
          <w:szCs w:val="20"/>
        </w:rPr>
        <w:t xml:space="preserve"> </w:t>
      </w:r>
      <w:r w:rsidR="00805BC9" w:rsidRPr="00525C4F">
        <w:rPr>
          <w:sz w:val="20"/>
          <w:szCs w:val="20"/>
        </w:rPr>
        <w:t>Digiosaavat järjestöt -webinaarisarja. Digiosaavat järjestöt -koulutuskokonaisuudessa saadaan työkaluja ja vinkkejä järjestötoiminnan digitaalisiin ratkaisuihin ja toimintatapoihin. Sarja on suunnattu kaikille järjestötyötä tekeville</w:t>
      </w:r>
      <w:r w:rsidR="0082270B" w:rsidRPr="00525C4F">
        <w:rPr>
          <w:sz w:val="20"/>
          <w:szCs w:val="20"/>
        </w:rPr>
        <w:t xml:space="preserve"> ja sillä </w:t>
      </w:r>
      <w:r>
        <w:rPr>
          <w:sz w:val="20"/>
          <w:szCs w:val="20"/>
        </w:rPr>
        <w:t>vahvistetaan</w:t>
      </w:r>
      <w:r w:rsidR="0082270B" w:rsidRPr="00525C4F">
        <w:rPr>
          <w:sz w:val="20"/>
          <w:szCs w:val="20"/>
        </w:rPr>
        <w:t xml:space="preserve"> järjestöjen digiosaamisen kehittymistä.</w:t>
      </w:r>
    </w:p>
    <w:p w14:paraId="74A0B3C3" w14:textId="77777777" w:rsidR="00805BC9" w:rsidRPr="00525C4F" w:rsidRDefault="00844822">
      <w:pPr>
        <w:rPr>
          <w:sz w:val="20"/>
          <w:szCs w:val="20"/>
        </w:rPr>
      </w:pPr>
      <w:r w:rsidRPr="00525C4F">
        <w:rPr>
          <w:sz w:val="20"/>
          <w:szCs w:val="20"/>
        </w:rPr>
        <w:t>Webinaar</w:t>
      </w:r>
      <w:r>
        <w:rPr>
          <w:sz w:val="20"/>
          <w:szCs w:val="20"/>
        </w:rPr>
        <w:t>isarja</w:t>
      </w:r>
      <w:r w:rsidRPr="00525C4F">
        <w:rPr>
          <w:sz w:val="20"/>
          <w:szCs w:val="20"/>
        </w:rPr>
        <w:t xml:space="preserve"> toteutetaan </w:t>
      </w:r>
      <w:r>
        <w:rPr>
          <w:sz w:val="20"/>
          <w:szCs w:val="20"/>
        </w:rPr>
        <w:t>tämän syksyn</w:t>
      </w:r>
      <w:r w:rsidRPr="00525C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 ensi kevään aikana. </w:t>
      </w:r>
      <w:bookmarkStart w:id="0" w:name="_GoBack"/>
      <w:bookmarkEnd w:id="0"/>
      <w:r w:rsidR="00805BC9" w:rsidRPr="00525C4F">
        <w:rPr>
          <w:sz w:val="20"/>
          <w:szCs w:val="20"/>
        </w:rPr>
        <w:t>Koulutuskokonaisuude</w:t>
      </w:r>
      <w:r w:rsidR="004E52C3" w:rsidRPr="00525C4F">
        <w:rPr>
          <w:sz w:val="20"/>
          <w:szCs w:val="20"/>
        </w:rPr>
        <w:t>ssa</w:t>
      </w:r>
      <w:r w:rsidR="00805BC9" w:rsidRPr="00525C4F">
        <w:rPr>
          <w:sz w:val="20"/>
          <w:szCs w:val="20"/>
        </w:rPr>
        <w:t xml:space="preserve"> saadaan tietoa tieto</w:t>
      </w:r>
      <w:r w:rsidR="004E52C3" w:rsidRPr="00525C4F">
        <w:rPr>
          <w:sz w:val="20"/>
          <w:szCs w:val="20"/>
        </w:rPr>
        <w:t>turva</w:t>
      </w:r>
      <w:r w:rsidR="00805BC9" w:rsidRPr="00525C4F">
        <w:rPr>
          <w:sz w:val="20"/>
          <w:szCs w:val="20"/>
        </w:rPr>
        <w:t>sta, opitaan</w:t>
      </w:r>
      <w:r>
        <w:rPr>
          <w:sz w:val="20"/>
          <w:szCs w:val="20"/>
          <w:lang w:val="en-FI"/>
        </w:rPr>
        <w:t xml:space="preserve"> verkkokoulutuksista sekä</w:t>
      </w:r>
      <w:r w:rsidR="00805BC9" w:rsidRPr="00525C4F">
        <w:rPr>
          <w:sz w:val="20"/>
          <w:szCs w:val="20"/>
        </w:rPr>
        <w:t xml:space="preserve"> </w:t>
      </w:r>
      <w:r>
        <w:rPr>
          <w:sz w:val="20"/>
          <w:szCs w:val="20"/>
          <w:lang w:val="en-FI"/>
        </w:rPr>
        <w:t>Teamsin ja Zoomin osallistavasta käytöstä</w:t>
      </w:r>
      <w:r w:rsidR="00384A93" w:rsidRPr="00525C4F">
        <w:rPr>
          <w:sz w:val="20"/>
          <w:szCs w:val="20"/>
        </w:rPr>
        <w:t xml:space="preserve"> ja kuullaan hybriditapahtumien toteutuksesta. </w:t>
      </w:r>
    </w:p>
    <w:p w14:paraId="541D4057" w14:textId="7A5F40C0" w:rsidR="00805BC9" w:rsidRPr="00525C4F" w:rsidRDefault="00C2248C">
      <w:pPr>
        <w:rPr>
          <w:sz w:val="20"/>
          <w:szCs w:val="20"/>
        </w:rPr>
      </w:pPr>
      <w:r>
        <w:rPr>
          <w:sz w:val="20"/>
          <w:szCs w:val="20"/>
        </w:rPr>
        <w:t xml:space="preserve">Webinaareihin </w:t>
      </w:r>
      <w:r w:rsidRPr="00525C4F">
        <w:rPr>
          <w:sz w:val="20"/>
          <w:szCs w:val="20"/>
        </w:rPr>
        <w:t>osallistuminen on maksutonta.</w:t>
      </w:r>
      <w:r>
        <w:rPr>
          <w:sz w:val="20"/>
          <w:szCs w:val="20"/>
        </w:rPr>
        <w:t xml:space="preserve"> </w:t>
      </w:r>
      <w:r w:rsidR="00805BC9" w:rsidRPr="00525C4F">
        <w:rPr>
          <w:sz w:val="20"/>
          <w:szCs w:val="20"/>
        </w:rPr>
        <w:t xml:space="preserve">Webinaarisarjan </w:t>
      </w:r>
      <w:r>
        <w:rPr>
          <w:sz w:val="20"/>
          <w:szCs w:val="20"/>
        </w:rPr>
        <w:t>järjestävät</w:t>
      </w:r>
      <w:r w:rsidR="00805BC9" w:rsidRPr="00525C4F">
        <w:rPr>
          <w:sz w:val="20"/>
          <w:szCs w:val="20"/>
        </w:rPr>
        <w:t xml:space="preserve"> yhteistyössä Kulttuuri- ja taidealan keskusjärjestö KULTA ry</w:t>
      </w:r>
      <w:r w:rsidR="00847607">
        <w:rPr>
          <w:sz w:val="20"/>
          <w:szCs w:val="20"/>
        </w:rPr>
        <w:t xml:space="preserve"> (</w:t>
      </w:r>
      <w:hyperlink r:id="rId10" w:history="1">
        <w:r w:rsidR="00847607" w:rsidRPr="00525C4F">
          <w:rPr>
            <w:rStyle w:val="Hyperlinkki"/>
            <w:sz w:val="20"/>
            <w:szCs w:val="20"/>
          </w:rPr>
          <w:t>kulttuurijataide.fi</w:t>
        </w:r>
      </w:hyperlink>
      <w:r w:rsidR="00847607">
        <w:rPr>
          <w:rStyle w:val="Hyperlinkki"/>
          <w:sz w:val="20"/>
          <w:szCs w:val="20"/>
        </w:rPr>
        <w:t>)</w:t>
      </w:r>
      <w:r w:rsidR="00805BC9" w:rsidRPr="00525C4F">
        <w:rPr>
          <w:sz w:val="20"/>
          <w:szCs w:val="20"/>
        </w:rPr>
        <w:t xml:space="preserve">, </w:t>
      </w:r>
      <w:r w:rsidR="00EE3EA0">
        <w:rPr>
          <w:sz w:val="20"/>
          <w:szCs w:val="20"/>
        </w:rPr>
        <w:t>Opintokeskus Sivis (</w:t>
      </w:r>
      <w:hyperlink r:id="rId11" w:history="1">
        <w:r w:rsidR="00EE3EA0" w:rsidRPr="00EE3EA0">
          <w:rPr>
            <w:rStyle w:val="Hyperlinkki"/>
            <w:sz w:val="20"/>
            <w:szCs w:val="20"/>
          </w:rPr>
          <w:t>ok-sivis.fi)</w:t>
        </w:r>
      </w:hyperlink>
      <w:r w:rsidR="00EE3EA0">
        <w:rPr>
          <w:sz w:val="20"/>
          <w:szCs w:val="20"/>
        </w:rPr>
        <w:t xml:space="preserve"> </w:t>
      </w:r>
      <w:r w:rsidR="00805BC9" w:rsidRPr="00525C4F">
        <w:rPr>
          <w:sz w:val="20"/>
          <w:szCs w:val="20"/>
        </w:rPr>
        <w:t xml:space="preserve">Suomalaiset kehitysjärjestöt </w:t>
      </w:r>
      <w:r w:rsidR="00847607">
        <w:rPr>
          <w:sz w:val="20"/>
          <w:szCs w:val="20"/>
        </w:rPr>
        <w:t>–</w:t>
      </w:r>
      <w:r w:rsidR="00805BC9" w:rsidRPr="00525C4F">
        <w:rPr>
          <w:sz w:val="20"/>
          <w:szCs w:val="20"/>
        </w:rPr>
        <w:t xml:space="preserve"> Fingo</w:t>
      </w:r>
      <w:r w:rsidR="00847607">
        <w:rPr>
          <w:sz w:val="20"/>
          <w:szCs w:val="20"/>
        </w:rPr>
        <w:t xml:space="preserve"> (</w:t>
      </w:r>
      <w:hyperlink r:id="rId12" w:history="1">
        <w:r w:rsidR="00847607" w:rsidRPr="00525C4F">
          <w:rPr>
            <w:rStyle w:val="Hyperlinkki"/>
            <w:sz w:val="20"/>
            <w:szCs w:val="20"/>
          </w:rPr>
          <w:t>fingo.fi</w:t>
        </w:r>
      </w:hyperlink>
      <w:r w:rsidR="00847607">
        <w:rPr>
          <w:sz w:val="20"/>
          <w:szCs w:val="20"/>
        </w:rPr>
        <w:t>)</w:t>
      </w:r>
      <w:r w:rsidR="00805BC9" w:rsidRPr="00525C4F">
        <w:rPr>
          <w:sz w:val="20"/>
          <w:szCs w:val="20"/>
        </w:rPr>
        <w:t>, Suomen nuorisoalan kattojärjestö Allianssi ry</w:t>
      </w:r>
      <w:r w:rsidR="00847607">
        <w:rPr>
          <w:sz w:val="20"/>
          <w:szCs w:val="20"/>
        </w:rPr>
        <w:t xml:space="preserve"> (</w:t>
      </w:r>
      <w:hyperlink r:id="rId13" w:history="1">
        <w:r w:rsidR="00847607" w:rsidRPr="00525C4F">
          <w:rPr>
            <w:rStyle w:val="Hyperlinkki"/>
            <w:sz w:val="20"/>
            <w:szCs w:val="20"/>
          </w:rPr>
          <w:t>alli.fi</w:t>
        </w:r>
      </w:hyperlink>
      <w:r w:rsidR="00847607">
        <w:rPr>
          <w:rStyle w:val="Hyperlinkki"/>
          <w:sz w:val="20"/>
          <w:szCs w:val="20"/>
        </w:rPr>
        <w:t>)</w:t>
      </w:r>
      <w:r w:rsidR="00805BC9" w:rsidRPr="00525C4F">
        <w:rPr>
          <w:sz w:val="20"/>
          <w:szCs w:val="20"/>
        </w:rPr>
        <w:t>, Suomen Olympiakomitea</w:t>
      </w:r>
      <w:r w:rsidR="00847607">
        <w:rPr>
          <w:sz w:val="20"/>
          <w:szCs w:val="20"/>
        </w:rPr>
        <w:t xml:space="preserve"> (</w:t>
      </w:r>
      <w:hyperlink r:id="rId14" w:history="1">
        <w:r w:rsidR="00847607" w:rsidRPr="00525C4F">
          <w:rPr>
            <w:rStyle w:val="Hyperlinkki"/>
            <w:sz w:val="20"/>
            <w:szCs w:val="20"/>
          </w:rPr>
          <w:t>olympiakomitea.fi</w:t>
        </w:r>
      </w:hyperlink>
      <w:r w:rsidR="00847607">
        <w:rPr>
          <w:rStyle w:val="Hyperlinkki"/>
          <w:sz w:val="20"/>
          <w:szCs w:val="20"/>
        </w:rPr>
        <w:t>)</w:t>
      </w:r>
      <w:r w:rsidR="00805BC9" w:rsidRPr="00525C4F">
        <w:rPr>
          <w:sz w:val="20"/>
          <w:szCs w:val="20"/>
        </w:rPr>
        <w:t xml:space="preserve"> ja SOSTE Suomen sosiaali ja terveys ry</w:t>
      </w:r>
      <w:r w:rsidR="00847607">
        <w:rPr>
          <w:sz w:val="20"/>
          <w:szCs w:val="20"/>
        </w:rPr>
        <w:t xml:space="preserve"> (</w:t>
      </w:r>
      <w:hyperlink r:id="rId15" w:history="1">
        <w:r w:rsidR="00847607" w:rsidRPr="00525C4F">
          <w:rPr>
            <w:rStyle w:val="Hyperlinkki"/>
            <w:sz w:val="20"/>
            <w:szCs w:val="20"/>
          </w:rPr>
          <w:t>soste.fi</w:t>
        </w:r>
      </w:hyperlink>
      <w:r w:rsidR="00847607">
        <w:rPr>
          <w:rStyle w:val="Hyperlinkki"/>
          <w:sz w:val="20"/>
          <w:szCs w:val="20"/>
        </w:rPr>
        <w:t>)</w:t>
      </w:r>
      <w:r w:rsidR="00805BC9" w:rsidRPr="00525C4F">
        <w:rPr>
          <w:sz w:val="20"/>
          <w:szCs w:val="20"/>
        </w:rPr>
        <w:t>.</w:t>
      </w:r>
    </w:p>
    <w:p w14:paraId="013A373B" w14:textId="77777777" w:rsidR="00844822" w:rsidRPr="00525C4F" w:rsidRDefault="00844822" w:rsidP="00844822">
      <w:pPr>
        <w:rPr>
          <w:sz w:val="20"/>
          <w:szCs w:val="20"/>
        </w:rPr>
      </w:pPr>
      <w:r w:rsidRPr="00525C4F">
        <w:rPr>
          <w:sz w:val="20"/>
          <w:szCs w:val="20"/>
        </w:rPr>
        <w:t>Kevään 2021 webinaariteemat:</w:t>
      </w:r>
    </w:p>
    <w:p w14:paraId="31657BF2" w14:textId="77777777" w:rsidR="00844822" w:rsidRPr="00525C4F" w:rsidRDefault="00844822" w:rsidP="00844822">
      <w:pPr>
        <w:pStyle w:val="Luettelokappal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FI"/>
        </w:rPr>
        <w:t>Teamsin osallistava käyttö järjestöissä 4.2. klo 9-10.30</w:t>
      </w:r>
    </w:p>
    <w:p w14:paraId="1D50BE85" w14:textId="77777777" w:rsidR="00844822" w:rsidRDefault="00844822" w:rsidP="00844822">
      <w:pPr>
        <w:pStyle w:val="Luettelokappal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lang w:val="en-FI"/>
        </w:rPr>
        <w:t>Näin toteutat osallistavan webinaarin 16.3. klo 9-11</w:t>
      </w:r>
    </w:p>
    <w:p w14:paraId="3DA9BDDC" w14:textId="77777777" w:rsidR="00844822" w:rsidRPr="00844822" w:rsidRDefault="00844822" w:rsidP="00C2248C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525C4F">
        <w:rPr>
          <w:sz w:val="20"/>
          <w:szCs w:val="20"/>
        </w:rPr>
        <w:t>Kokemuksia hybriditapahtumien järjestämisestä</w:t>
      </w:r>
    </w:p>
    <w:p w14:paraId="33E57255" w14:textId="77777777" w:rsidR="00C2248C" w:rsidRPr="00525C4F" w:rsidRDefault="00C2248C" w:rsidP="00C2248C">
      <w:pPr>
        <w:rPr>
          <w:sz w:val="20"/>
          <w:szCs w:val="20"/>
        </w:rPr>
      </w:pPr>
      <w:r w:rsidRPr="00525C4F">
        <w:rPr>
          <w:sz w:val="20"/>
          <w:szCs w:val="20"/>
        </w:rPr>
        <w:t xml:space="preserve">Syksyn 2020 </w:t>
      </w:r>
      <w:r w:rsidR="00844822">
        <w:rPr>
          <w:sz w:val="20"/>
          <w:szCs w:val="20"/>
          <w:lang w:val="en-FI"/>
        </w:rPr>
        <w:t xml:space="preserve">menneet </w:t>
      </w:r>
      <w:r w:rsidRPr="00525C4F">
        <w:rPr>
          <w:sz w:val="20"/>
          <w:szCs w:val="20"/>
        </w:rPr>
        <w:t>webinaarit:</w:t>
      </w:r>
    </w:p>
    <w:p w14:paraId="045FFB1A" w14:textId="77777777" w:rsidR="00C2248C" w:rsidRPr="00EE3EA0" w:rsidRDefault="00C2248C" w:rsidP="00C2248C">
      <w:pPr>
        <w:pStyle w:val="Luettelokappale"/>
        <w:numPr>
          <w:ilvl w:val="0"/>
          <w:numId w:val="1"/>
        </w:numPr>
        <w:rPr>
          <w:rStyle w:val="Hyperlinkki"/>
          <w:color w:val="auto"/>
          <w:sz w:val="20"/>
          <w:szCs w:val="20"/>
          <w:u w:val="none"/>
        </w:rPr>
      </w:pPr>
      <w:r w:rsidRPr="00844822">
        <w:rPr>
          <w:sz w:val="20"/>
          <w:szCs w:val="20"/>
        </w:rPr>
        <w:t>7.12. Tehdään verkkokoulutuks</w:t>
      </w:r>
      <w:r w:rsidRPr="00844822">
        <w:rPr>
          <w:sz w:val="20"/>
          <w:szCs w:val="20"/>
        </w:rPr>
        <w:t>i</w:t>
      </w:r>
      <w:r w:rsidRPr="00844822">
        <w:rPr>
          <w:sz w:val="20"/>
          <w:szCs w:val="20"/>
        </w:rPr>
        <w:t>a - miten aloitamme ja mikä on tärkeää muistaa?</w:t>
      </w:r>
    </w:p>
    <w:p w14:paraId="7130CE36" w14:textId="77777777" w:rsidR="00EE3EA0" w:rsidRPr="00525C4F" w:rsidRDefault="00844822" w:rsidP="00C2248C">
      <w:pPr>
        <w:pStyle w:val="Luettelokappale"/>
        <w:numPr>
          <w:ilvl w:val="0"/>
          <w:numId w:val="1"/>
        </w:numPr>
        <w:rPr>
          <w:sz w:val="20"/>
          <w:szCs w:val="20"/>
        </w:rPr>
      </w:pPr>
      <w:hyperlink r:id="rId16" w:history="1">
        <w:r w:rsidR="00EE3EA0" w:rsidRPr="00EE3EA0">
          <w:rPr>
            <w:rStyle w:val="Hyperlinkki"/>
            <w:sz w:val="20"/>
            <w:szCs w:val="20"/>
          </w:rPr>
          <w:t>15.12. Digita</w:t>
        </w:r>
        <w:r w:rsidR="00EE3EA0" w:rsidRPr="00EE3EA0">
          <w:rPr>
            <w:rStyle w:val="Hyperlinkki"/>
            <w:sz w:val="20"/>
            <w:szCs w:val="20"/>
          </w:rPr>
          <w:t>a</w:t>
        </w:r>
        <w:r w:rsidR="00EE3EA0" w:rsidRPr="00EE3EA0">
          <w:rPr>
            <w:rStyle w:val="Hyperlinkki"/>
            <w:sz w:val="20"/>
            <w:szCs w:val="20"/>
          </w:rPr>
          <w:t>listen etätyökalujen tietoturva</w:t>
        </w:r>
      </w:hyperlink>
      <w:r w:rsidR="00EE3EA0">
        <w:rPr>
          <w:rStyle w:val="Hyperlinkki"/>
          <w:sz w:val="20"/>
          <w:szCs w:val="20"/>
        </w:rPr>
        <w:t xml:space="preserve"> – mitä niistä pitäisi tietää juuri nyt?</w:t>
      </w:r>
    </w:p>
    <w:p w14:paraId="7863EF8A" w14:textId="77777777" w:rsidR="00844822" w:rsidRPr="00525C4F" w:rsidRDefault="00844822" w:rsidP="00844822">
      <w:pPr>
        <w:pStyle w:val="Luettelokappale"/>
        <w:rPr>
          <w:sz w:val="20"/>
          <w:szCs w:val="20"/>
        </w:rPr>
      </w:pPr>
    </w:p>
    <w:p w14:paraId="2CE98023" w14:textId="77777777" w:rsidR="00127902" w:rsidRPr="00844822" w:rsidRDefault="00384A93">
      <w:pPr>
        <w:rPr>
          <w:sz w:val="20"/>
          <w:szCs w:val="20"/>
        </w:rPr>
      </w:pPr>
      <w:r w:rsidRPr="00C2248C">
        <w:rPr>
          <w:b/>
          <w:bCs/>
          <w:sz w:val="20"/>
          <w:szCs w:val="20"/>
        </w:rPr>
        <w:t xml:space="preserve">Lisätietoja: </w:t>
      </w:r>
      <w:r w:rsidRPr="00525C4F">
        <w:rPr>
          <w:sz w:val="20"/>
          <w:szCs w:val="20"/>
        </w:rPr>
        <w:br/>
        <w:t xml:space="preserve">Suomalaiset kehitysjärjestöt </w:t>
      </w:r>
      <w:r w:rsidR="00844822">
        <w:rPr>
          <w:sz w:val="20"/>
          <w:szCs w:val="20"/>
          <w:lang w:val="en-FI"/>
        </w:rPr>
        <w:t>–</w:t>
      </w:r>
      <w:r w:rsidRPr="00525C4F">
        <w:rPr>
          <w:sz w:val="20"/>
          <w:szCs w:val="20"/>
        </w:rPr>
        <w:t xml:space="preserve"> Fingo</w:t>
      </w:r>
      <w:r w:rsidR="00844822">
        <w:rPr>
          <w:sz w:val="20"/>
          <w:szCs w:val="20"/>
          <w:lang w:val="en-FI"/>
        </w:rPr>
        <w:t xml:space="preserve"> ry</w:t>
      </w:r>
      <w:r w:rsidR="00D575A4" w:rsidRPr="00525C4F">
        <w:rPr>
          <w:sz w:val="20"/>
          <w:szCs w:val="20"/>
        </w:rPr>
        <w:t>: Pau</w:t>
      </w:r>
      <w:r w:rsidR="00844822">
        <w:rPr>
          <w:sz w:val="20"/>
          <w:szCs w:val="20"/>
          <w:lang w:val="en-FI"/>
        </w:rPr>
        <w:t xml:space="preserve">liina Paananen, </w:t>
      </w:r>
      <w:hyperlink r:id="rId17" w:history="1">
        <w:r w:rsidR="00844822" w:rsidRPr="00843018">
          <w:rPr>
            <w:rStyle w:val="Hyperlinkki"/>
            <w:sz w:val="20"/>
            <w:szCs w:val="20"/>
            <w:lang w:val="en-FI"/>
          </w:rPr>
          <w:t>pauliina.paananen@fingo.fi</w:t>
        </w:r>
      </w:hyperlink>
      <w:r w:rsidR="00844822">
        <w:rPr>
          <w:sz w:val="20"/>
          <w:szCs w:val="20"/>
          <w:lang w:val="en-FI"/>
        </w:rPr>
        <w:t xml:space="preserve">, puh. </w:t>
      </w:r>
      <w:r w:rsidR="00844822">
        <w:rPr>
          <w:rFonts w:eastAsiaTheme="minorEastAsia"/>
          <w:noProof/>
          <w:sz w:val="20"/>
          <w:szCs w:val="20"/>
          <w:lang w:val="en-US" w:eastAsia="fi-FI"/>
        </w:rPr>
        <w:t>+358 50 317 6</w:t>
      </w:r>
      <w:r w:rsidR="00844822">
        <w:rPr>
          <w:rFonts w:eastAsiaTheme="minorEastAsia"/>
          <w:noProof/>
          <w:sz w:val="20"/>
          <w:szCs w:val="20"/>
          <w:lang w:val="en-FI" w:eastAsia="fi-FI"/>
        </w:rPr>
        <w:t>689</w:t>
      </w:r>
      <w:r w:rsidR="00127902" w:rsidRPr="00525C4F">
        <w:rPr>
          <w:sz w:val="20"/>
          <w:szCs w:val="20"/>
        </w:rPr>
        <w:tab/>
      </w:r>
    </w:p>
    <w:p w14:paraId="14E59410" w14:textId="77777777" w:rsidR="00A015F0" w:rsidRDefault="00127902" w:rsidP="00127902">
      <w:pPr>
        <w:jc w:val="center"/>
      </w:pPr>
      <w:r>
        <w:rPr>
          <w:noProof/>
        </w:rPr>
        <w:drawing>
          <wp:inline distT="0" distB="0" distL="0" distR="0" wp14:anchorId="466DD904" wp14:editId="7F2B58EC">
            <wp:extent cx="3939539" cy="2000426"/>
            <wp:effectExtent l="0" t="0" r="0" b="0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osaavat_tunnus_pysty_musta-0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678" cy="20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5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7088A" w14:textId="77777777" w:rsidR="00844822" w:rsidRDefault="00844822" w:rsidP="00844822">
      <w:pPr>
        <w:spacing w:after="0" w:line="240" w:lineRule="auto"/>
      </w:pPr>
      <w:r>
        <w:separator/>
      </w:r>
    </w:p>
  </w:endnote>
  <w:endnote w:type="continuationSeparator" w:id="0">
    <w:p w14:paraId="3A7CA9D7" w14:textId="77777777" w:rsidR="00844822" w:rsidRDefault="00844822" w:rsidP="0084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8D9F" w14:textId="77777777" w:rsidR="00844822" w:rsidRDefault="00844822" w:rsidP="00844822">
      <w:pPr>
        <w:spacing w:after="0" w:line="240" w:lineRule="auto"/>
      </w:pPr>
      <w:r>
        <w:separator/>
      </w:r>
    </w:p>
  </w:footnote>
  <w:footnote w:type="continuationSeparator" w:id="0">
    <w:p w14:paraId="41B0E06C" w14:textId="77777777" w:rsidR="00844822" w:rsidRDefault="00844822" w:rsidP="0084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C676A"/>
    <w:multiLevelType w:val="hybridMultilevel"/>
    <w:tmpl w:val="196E0C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27"/>
    <w:rsid w:val="00052315"/>
    <w:rsid w:val="00127902"/>
    <w:rsid w:val="002B7C0A"/>
    <w:rsid w:val="00384A93"/>
    <w:rsid w:val="004A5C04"/>
    <w:rsid w:val="004E52C3"/>
    <w:rsid w:val="0051693C"/>
    <w:rsid w:val="00525C4F"/>
    <w:rsid w:val="00585A63"/>
    <w:rsid w:val="00595327"/>
    <w:rsid w:val="00607B84"/>
    <w:rsid w:val="007520C5"/>
    <w:rsid w:val="00805BC9"/>
    <w:rsid w:val="0082270B"/>
    <w:rsid w:val="00844822"/>
    <w:rsid w:val="00847607"/>
    <w:rsid w:val="00915308"/>
    <w:rsid w:val="00A015F0"/>
    <w:rsid w:val="00C2248C"/>
    <w:rsid w:val="00C26992"/>
    <w:rsid w:val="00CA2172"/>
    <w:rsid w:val="00D173D1"/>
    <w:rsid w:val="00D270FD"/>
    <w:rsid w:val="00D414AE"/>
    <w:rsid w:val="00D575A4"/>
    <w:rsid w:val="00EC1296"/>
    <w:rsid w:val="00E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0A4ACD"/>
  <w15:chartTrackingRefBased/>
  <w15:docId w15:val="{BB6397F3-9948-47CF-8042-0A82DE9E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2790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790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51693C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844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li.fi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ngo.fi" TargetMode="External"/><Relationship Id="rId17" Type="http://schemas.openxmlformats.org/officeDocument/2006/relationships/hyperlink" Target="mailto:pauliina.paananen@fingo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ste.fi/tapahtuma/digitaalisten-etatyokalujen-tietoturv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pauliina.paananen\AppData\Local\Microsoft\Windows\INetCache\Content.Outlook\FEV66D26\ok-sivis.fi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oste.fi" TargetMode="External"/><Relationship Id="rId10" Type="http://schemas.openxmlformats.org/officeDocument/2006/relationships/hyperlink" Target="http://www.kulttuurijataide.f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lympiakomite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7593993D96AA42BCB3135EF0797122" ma:contentTypeVersion="12" ma:contentTypeDescription="Luo uusi asiakirja." ma:contentTypeScope="" ma:versionID="47c1984a056685e7aebd4f2f84b9e802">
  <xsd:schema xmlns:xsd="http://www.w3.org/2001/XMLSchema" xmlns:xs="http://www.w3.org/2001/XMLSchema" xmlns:p="http://schemas.microsoft.com/office/2006/metadata/properties" xmlns:ns3="502193bd-4bda-4886-8029-b4423d45ff9b" xmlns:ns4="1a7233bc-5bd6-4851-86a6-79a6e5a15b8e" targetNamespace="http://schemas.microsoft.com/office/2006/metadata/properties" ma:root="true" ma:fieldsID="f0a41495eb47981c2b7bad559fdc1f25" ns3:_="" ns4:_="">
    <xsd:import namespace="502193bd-4bda-4886-8029-b4423d45ff9b"/>
    <xsd:import namespace="1a7233bc-5bd6-4851-86a6-79a6e5a15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93bd-4bda-4886-8029-b4423d45f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233bc-5bd6-4851-86a6-79a6e5a15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FBA5F-4662-4B3A-9D7C-CA20AF2E8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193bd-4bda-4886-8029-b4423d45ff9b"/>
    <ds:schemaRef ds:uri="1a7233bc-5bd6-4851-86a6-79a6e5a15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E3DD2-4108-4AEE-8509-B869D5800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006E1-C48A-4EA0-B760-A15FFEE80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Perämäki</dc:creator>
  <cp:keywords/>
  <dc:description/>
  <cp:lastModifiedBy>Pauliina Paananen</cp:lastModifiedBy>
  <cp:revision>2</cp:revision>
  <dcterms:created xsi:type="dcterms:W3CDTF">2020-12-18T11:37:00Z</dcterms:created>
  <dcterms:modified xsi:type="dcterms:W3CDTF">2020-12-18T11:37:00Z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pauliina.paananen@fingo.fi</vt:lpwstr>
  </property>
  <property fmtid="{D5CDD505-2E9C-101B-9397-08002B2CF9AE}" pid="5" name="MSIP_Label_6e7d0674-2c53-42d0-b768-7a1ff84f431a_SetDate">
    <vt:lpwstr>2020-12-18T11:36:40.8893826Z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06c2184c-64fe-4c7a-988d-d9c21e0c2dc5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0x0101007F7593993D96AA42BCB3135EF0797122</vt:lpwstr>
  </property>
</Properties>
</file>