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6E" w:rsidRDefault="00462275">
      <w:r>
        <w:t xml:space="preserve">Muistio 25.1.2022 </w:t>
      </w:r>
      <w:r w:rsidR="00B40814">
        <w:t xml:space="preserve">klo </w:t>
      </w:r>
      <w:r>
        <w:t>15-16</w:t>
      </w:r>
    </w:p>
    <w:p w:rsidR="00462275" w:rsidRDefault="00462275">
      <w:proofErr w:type="spellStart"/>
      <w:r w:rsidRPr="00462275">
        <w:t>OT-PJ:t</w:t>
      </w:r>
      <w:proofErr w:type="spellEnd"/>
      <w:r w:rsidRPr="00462275">
        <w:t xml:space="preserve"> &amp; KEO-30: Kevään yhteiset tapaamiset</w:t>
      </w:r>
    </w:p>
    <w:p w:rsidR="00462275" w:rsidRDefault="004737CE">
      <w:r>
        <w:t xml:space="preserve">Läsnä: </w:t>
      </w:r>
      <w:r>
        <w:tab/>
        <w:t>KEO-30: Riina-</w:t>
      </w:r>
      <w:r w:rsidR="00462275">
        <w:t>Riikka Heikka, Tiina Kajakoski ja Riikka Kangas</w:t>
      </w:r>
    </w:p>
    <w:p w:rsidR="00462275" w:rsidRDefault="00462275">
      <w:r>
        <w:tab/>
      </w:r>
      <w:proofErr w:type="spellStart"/>
      <w:r>
        <w:t>OT-pj:t</w:t>
      </w:r>
      <w:proofErr w:type="spellEnd"/>
      <w:r>
        <w:t>: Eeva Ervamaa, Plan, Janne Ronkainen, SASK</w:t>
      </w:r>
    </w:p>
    <w:p w:rsidR="00330A37" w:rsidRDefault="00330A37"/>
    <w:p w:rsidR="00330A37" w:rsidRDefault="00411F4E" w:rsidP="00330A37">
      <w:pPr>
        <w:pStyle w:val="ListParagraph"/>
        <w:numPr>
          <w:ilvl w:val="0"/>
          <w:numId w:val="1"/>
        </w:numPr>
      </w:pPr>
      <w:r>
        <w:t>KEO-</w:t>
      </w:r>
      <w:r w:rsidR="00330A37">
        <w:t xml:space="preserve">30 ilmoitti Riikka Kankaan toimivan OT järjestöjen ensisijaisena yhteyshenkilönä. Tiina </w:t>
      </w:r>
      <w:proofErr w:type="spellStart"/>
      <w:r w:rsidR="00330A37">
        <w:t>Kajakosken</w:t>
      </w:r>
      <w:proofErr w:type="spellEnd"/>
      <w:r w:rsidR="00330A37">
        <w:t xml:space="preserve"> vastuualue muuttuu, hän ottaa vastuulleen mm. </w:t>
      </w:r>
      <w:r w:rsidR="00DE58B1">
        <w:t xml:space="preserve">talousasioita ja </w:t>
      </w:r>
      <w:r w:rsidR="00330A37">
        <w:t xml:space="preserve">riskien hallinnan seuraamisen, jossa roolissa </w:t>
      </w:r>
      <w:r w:rsidR="00653DEA">
        <w:t xml:space="preserve">tiivis </w:t>
      </w:r>
      <w:r w:rsidR="00330A37">
        <w:t xml:space="preserve">yhteistyö OT-järjestöjen kanssa tulee jatkumaan. KEO -30 rekrytoinnit </w:t>
      </w:r>
      <w:r w:rsidR="004257F9">
        <w:t>ovat</w:t>
      </w:r>
      <w:r>
        <w:t xml:space="preserve"> </w:t>
      </w:r>
      <w:r w:rsidR="00330A37">
        <w:t xml:space="preserve">vielä osittain kesken, joten joitakin muutoksia on odotettavissa lähiviikkona, järjestöille ilmoitetaan </w:t>
      </w:r>
      <w:proofErr w:type="gramStart"/>
      <w:r w:rsidR="00330A37">
        <w:t>vastuista</w:t>
      </w:r>
      <w:proofErr w:type="gramEnd"/>
      <w:r w:rsidR="00330A37">
        <w:t xml:space="preserve"> kun kokonaisuus on selvillä.</w:t>
      </w:r>
    </w:p>
    <w:p w:rsidR="007A4AAE" w:rsidRDefault="000B43FF" w:rsidP="003471FE">
      <w:pPr>
        <w:pStyle w:val="ListParagraph"/>
        <w:numPr>
          <w:ilvl w:val="0"/>
          <w:numId w:val="1"/>
        </w:numPr>
      </w:pPr>
      <w:r>
        <w:t xml:space="preserve">OT järjestöt kertoivat uuden kokoonpanon pitäneen ensimmäisen kokouksen, jossa päätettiin jatkaa pääosin aikaisemmalla toimintatavalla, jossa puheenjohtajuus kiertää kaikkien järjestöjen kesken ja </w:t>
      </w:r>
      <w:proofErr w:type="spellStart"/>
      <w:r>
        <w:t>Fingo</w:t>
      </w:r>
      <w:proofErr w:type="spellEnd"/>
      <w:r>
        <w:t xml:space="preserve"> tarjoaa tarvittavia sihteeripalveluita.</w:t>
      </w:r>
      <w:r w:rsidR="003471FE">
        <w:t xml:space="preserve"> Tuotiin myös esiin, että järjestöt ovat arvostaneet tilaisuuksia, joissa käydään poliittisen tason keskustelua (</w:t>
      </w:r>
      <w:r w:rsidR="00C77BB0">
        <w:t>esim. Kumppanuusfoorumi) ja joissa myös edustustot ovat olleet läsnä</w:t>
      </w:r>
      <w:r w:rsidR="00916E56">
        <w:t xml:space="preserve"> (esim. ryhmäkeskustelut edellisessä kumppanuusfoorumissa ja Myanmar-keskustelut).</w:t>
      </w:r>
      <w:r w:rsidR="002B0C65">
        <w:t xml:space="preserve"> </w:t>
      </w:r>
    </w:p>
    <w:p w:rsidR="007268F3" w:rsidRDefault="007A4AAE" w:rsidP="003471FE">
      <w:pPr>
        <w:pStyle w:val="ListParagraph"/>
        <w:numPr>
          <w:ilvl w:val="0"/>
          <w:numId w:val="1"/>
        </w:numPr>
      </w:pPr>
      <w:r>
        <w:t>OT järjestöt toivat esiin, että l</w:t>
      </w:r>
      <w:r w:rsidR="002B0C65">
        <w:t xml:space="preserve">isätietoja </w:t>
      </w:r>
      <w:r w:rsidR="0062571A">
        <w:t xml:space="preserve">ja tarkennuksia </w:t>
      </w:r>
      <w:r w:rsidR="002B0C65">
        <w:t>toivot</w:t>
      </w:r>
      <w:r w:rsidR="0062571A">
        <w:t>taisiin</w:t>
      </w:r>
      <w:r w:rsidR="002B0C65">
        <w:t xml:space="preserve"> </w:t>
      </w:r>
      <w:r w:rsidR="00646631">
        <w:t>ohjelm</w:t>
      </w:r>
      <w:r w:rsidR="0062571A">
        <w:t>atuen ohjeistuksiin ja vammaisinkluusion ohjeistuksiin liittyen.</w:t>
      </w:r>
    </w:p>
    <w:p w:rsidR="003C6A53" w:rsidRDefault="003C6A53" w:rsidP="00330A37">
      <w:pPr>
        <w:pStyle w:val="ListParagraph"/>
        <w:numPr>
          <w:ilvl w:val="0"/>
          <w:numId w:val="1"/>
        </w:numPr>
      </w:pPr>
      <w:r>
        <w:t xml:space="preserve">Käytiin keskustelua tilaisuuksien erilaisista järjestämistavoista (TEAMS, live kokous) ja sisällöistä (Tekniset, </w:t>
      </w:r>
      <w:proofErr w:type="spellStart"/>
      <w:r>
        <w:t>esim</w:t>
      </w:r>
      <w:proofErr w:type="spellEnd"/>
      <w:r>
        <w:t xml:space="preserve"> DAC tilastointi vs. poliittiset esim. Kumppanuus Foorumi, jossa ministeri paikalla). Todettiin </w:t>
      </w:r>
      <w:r w:rsidR="00B40814">
        <w:t>erilaisten järjestämistapojen olevan peru</w:t>
      </w:r>
      <w:r w:rsidR="00653DEA">
        <w:t>s</w:t>
      </w:r>
      <w:r w:rsidR="00B40814">
        <w:t xml:space="preserve">teltuja erilaisissa tilaisuuksissa, tavoitteena on yhdessä kehittää erilaisia </w:t>
      </w:r>
      <w:proofErr w:type="spellStart"/>
      <w:r w:rsidR="00B40814">
        <w:t>järjestämis</w:t>
      </w:r>
      <w:proofErr w:type="spellEnd"/>
      <w:r w:rsidR="00B40814">
        <w:t>- ja osallistumistapoja hyödyntäen kaikkia käytössä olevia metodeja.</w:t>
      </w:r>
    </w:p>
    <w:p w:rsidR="000B43FF" w:rsidRDefault="000B43FF" w:rsidP="00330A37">
      <w:pPr>
        <w:pStyle w:val="ListParagraph"/>
        <w:numPr>
          <w:ilvl w:val="0"/>
          <w:numId w:val="1"/>
        </w:numPr>
      </w:pPr>
      <w:r>
        <w:t>KEO</w:t>
      </w:r>
      <w:r w:rsidR="00653DEA">
        <w:t>-</w:t>
      </w:r>
      <w:r>
        <w:t xml:space="preserve"> 30 totesi keväälle OT järjestöille suunnitellut tilaisuudet</w:t>
      </w:r>
    </w:p>
    <w:p w:rsidR="000B43FF" w:rsidRDefault="004257F9" w:rsidP="000B43FF">
      <w:pPr>
        <w:pStyle w:val="ListParagraph"/>
        <w:numPr>
          <w:ilvl w:val="1"/>
          <w:numId w:val="1"/>
        </w:numPr>
      </w:pPr>
      <w:r>
        <w:t>3</w:t>
      </w:r>
      <w:r w:rsidR="000B43FF">
        <w:t>.2</w:t>
      </w:r>
      <w:r w:rsidR="00245898">
        <w:t>.</w:t>
      </w:r>
      <w:r w:rsidR="000B43FF">
        <w:t xml:space="preserve"> AVS aamukahvit klo</w:t>
      </w:r>
      <w:r w:rsidR="00A86B9B">
        <w:t xml:space="preserve"> 10-11.30</w:t>
      </w:r>
    </w:p>
    <w:p w:rsidR="000B43FF" w:rsidRDefault="000B43FF" w:rsidP="000B43FF">
      <w:pPr>
        <w:pStyle w:val="ListParagraph"/>
        <w:numPr>
          <w:ilvl w:val="1"/>
          <w:numId w:val="1"/>
        </w:numPr>
      </w:pPr>
      <w:r>
        <w:t>1.4</w:t>
      </w:r>
      <w:r w:rsidR="00245898">
        <w:t>.</w:t>
      </w:r>
      <w:r>
        <w:t xml:space="preserve"> kumppanuusfoorumi</w:t>
      </w:r>
      <w:r w:rsidR="00C5398F">
        <w:t xml:space="preserve"> klo </w:t>
      </w:r>
      <w:r w:rsidR="00A02F82">
        <w:t>14.30-16.30</w:t>
      </w:r>
      <w:r>
        <w:t>, tilaisuus myös ministerin kalenterissa</w:t>
      </w:r>
    </w:p>
    <w:p w:rsidR="000B43FF" w:rsidRDefault="000B43FF" w:rsidP="000B43FF">
      <w:pPr>
        <w:pStyle w:val="ListParagraph"/>
        <w:numPr>
          <w:ilvl w:val="1"/>
          <w:numId w:val="1"/>
        </w:numPr>
      </w:pPr>
      <w:r>
        <w:t>vuosikeskustelut kaikkien OT järjestöjen kanssa helmi-maaliskuussa</w:t>
      </w:r>
    </w:p>
    <w:p w:rsidR="000B43FF" w:rsidRDefault="000B43FF" w:rsidP="000B43FF">
      <w:pPr>
        <w:pStyle w:val="ListParagraph"/>
        <w:numPr>
          <w:ilvl w:val="1"/>
          <w:numId w:val="1"/>
        </w:numPr>
      </w:pPr>
      <w:r>
        <w:t>lisäksi myöhemmin keväällä omat sessiot</w:t>
      </w:r>
      <w:r w:rsidR="00C5398F">
        <w:t xml:space="preserve"> UM:n, ehdoista, DAC tilastoinnista, sekä ns. aamukahvi tulosperustaisuudesta</w:t>
      </w:r>
      <w:r w:rsidR="00653DEA">
        <w:t>, joka kiireiden vuoksi siirtyi viime vuodelta</w:t>
      </w:r>
      <w:r w:rsidR="00110732">
        <w:t xml:space="preserve">. Näiden aikataulu vahvistuu myöhemmin. </w:t>
      </w:r>
      <w:r w:rsidR="00653DEA">
        <w:t xml:space="preserve"> KEO-30 ottaa</w:t>
      </w:r>
      <w:r w:rsidR="007A4AAE">
        <w:t xml:space="preserve"> mielellään</w:t>
      </w:r>
      <w:r w:rsidR="00653DEA">
        <w:t xml:space="preserve"> vastaan ehdotuksia aamukahvien sisältöaiheista järjestöiltä. </w:t>
      </w:r>
    </w:p>
    <w:p w:rsidR="00245898" w:rsidRDefault="00C5398F" w:rsidP="00C5398F">
      <w:pPr>
        <w:pStyle w:val="ListParagraph"/>
        <w:numPr>
          <w:ilvl w:val="1"/>
          <w:numId w:val="1"/>
        </w:numPr>
      </w:pPr>
      <w:r>
        <w:t>OTRAKE</w:t>
      </w:r>
      <w:r w:rsidR="000C1EE6">
        <w:t>- työtila aktivoidaan uudelleen yhteiskehittämistä varten</w:t>
      </w:r>
      <w:r w:rsidR="004257F9">
        <w:t xml:space="preserve">. Ajatuksena käynnistää työtilan yhteinen käyttö käymällä keskustelua ohjeistuksesta ensin </w:t>
      </w:r>
      <w:proofErr w:type="spellStart"/>
      <w:r w:rsidR="004257F9">
        <w:t>OTRAKKEEssa</w:t>
      </w:r>
      <w:proofErr w:type="spellEnd"/>
      <w:r w:rsidR="004257F9">
        <w:t xml:space="preserve"> kevään aikana, jonka jälkeen kokoontuminen yhteiseen sessioon</w:t>
      </w:r>
      <w:r w:rsidR="00411F4E">
        <w:t>.</w:t>
      </w:r>
    </w:p>
    <w:p w:rsidR="00245898" w:rsidRDefault="00245898" w:rsidP="00245898">
      <w:pPr>
        <w:pStyle w:val="ListParagraph"/>
        <w:ind w:left="1440"/>
      </w:pPr>
    </w:p>
    <w:p w:rsidR="005C3A51" w:rsidRDefault="005C3A51" w:rsidP="00245898">
      <w:pPr>
        <w:pStyle w:val="ListParagraph"/>
        <w:numPr>
          <w:ilvl w:val="0"/>
          <w:numId w:val="1"/>
        </w:numPr>
      </w:pPr>
      <w:r>
        <w:t>Muita</w:t>
      </w:r>
      <w:r w:rsidR="004257A8">
        <w:t xml:space="preserve"> tulossa </w:t>
      </w:r>
      <w:r w:rsidR="00093BE5">
        <w:t xml:space="preserve">ja meneillään </w:t>
      </w:r>
      <w:r w:rsidR="004257A8">
        <w:t>olevia</w:t>
      </w:r>
      <w:r>
        <w:t xml:space="preserve"> kehittämisen kohteita</w:t>
      </w:r>
      <w:r w:rsidR="004257A8">
        <w:t>:</w:t>
      </w:r>
    </w:p>
    <w:p w:rsidR="00A178FC" w:rsidRDefault="004257A8" w:rsidP="00DA0FD8">
      <w:pPr>
        <w:ind w:left="1304"/>
      </w:pPr>
      <w:r>
        <w:t xml:space="preserve">- </w:t>
      </w:r>
      <w:r w:rsidR="00A178FC">
        <w:t>UM:n riskienhallintapolitiikka julkaistu, kehittämistyö jatkuu mm väärinkäyttöjen käsittelyn osalta</w:t>
      </w:r>
    </w:p>
    <w:p w:rsidR="00FF58E4" w:rsidRDefault="00A178FC" w:rsidP="00DA0FD8">
      <w:pPr>
        <w:ind w:left="1304"/>
      </w:pPr>
      <w:r>
        <w:t xml:space="preserve">- osana ohjelmatuen ohjeistuksen kehittämistä katsotaan tarkemmin myös tarvetta </w:t>
      </w:r>
      <w:r w:rsidR="00FF58E4">
        <w:t>talousraportoin</w:t>
      </w:r>
      <w:r>
        <w:t xml:space="preserve">tiohjeistukselle </w:t>
      </w:r>
      <w:r w:rsidR="00653DEA">
        <w:t xml:space="preserve"> </w:t>
      </w:r>
    </w:p>
    <w:p w:rsidR="00171949" w:rsidRDefault="00FF58E4" w:rsidP="00DA0FD8">
      <w:pPr>
        <w:ind w:left="1304"/>
      </w:pPr>
      <w:r>
        <w:t xml:space="preserve">- </w:t>
      </w:r>
      <w:r w:rsidR="007A4AAE">
        <w:t>KEO-30 käynnistänyt pohdinnan siitä kuin</w:t>
      </w:r>
      <w:r w:rsidR="00A178FC">
        <w:t>k</w:t>
      </w:r>
      <w:r w:rsidR="007A4AAE">
        <w:t xml:space="preserve">a </w:t>
      </w:r>
      <w:r w:rsidR="00A16D81">
        <w:t>talous- ja toiminnantarkastuk</w:t>
      </w:r>
      <w:r w:rsidR="007A4AAE">
        <w:t>set käynnistetään uudelleen. M</w:t>
      </w:r>
      <w:r w:rsidR="00171949">
        <w:t xml:space="preserve">ietinnässä </w:t>
      </w:r>
      <w:r w:rsidR="007A4AAE">
        <w:t xml:space="preserve">laajemminkin, että </w:t>
      </w:r>
      <w:r w:rsidR="00171949">
        <w:t>miten seurantaa ja tarkastuksia toteutetaan jatkossa</w:t>
      </w:r>
      <w:r w:rsidR="007A4AAE">
        <w:t xml:space="preserve">. </w:t>
      </w:r>
    </w:p>
    <w:p w:rsidR="00A178FC" w:rsidRDefault="00171949" w:rsidP="00D625F7">
      <w:pPr>
        <w:ind w:left="1304"/>
      </w:pPr>
      <w:r>
        <w:lastRenderedPageBreak/>
        <w:t xml:space="preserve">- </w:t>
      </w:r>
      <w:r w:rsidR="00682AE7">
        <w:t>Valtionavustusten digitalisoinnin uudistami</w:t>
      </w:r>
      <w:r w:rsidR="00766A45">
        <w:t>shanke</w:t>
      </w:r>
      <w:r w:rsidR="00682AE7">
        <w:t xml:space="preserve">: UM osalta </w:t>
      </w:r>
      <w:r w:rsidR="006F5EA3">
        <w:t>pilotti käynnistyy syksyllä 202</w:t>
      </w:r>
      <w:r w:rsidR="00A178FC">
        <w:t>2</w:t>
      </w:r>
      <w:r w:rsidR="006F5EA3">
        <w:t xml:space="preserve">, jolloin EU </w:t>
      </w:r>
      <w:r w:rsidR="00766A45">
        <w:t>hankkeiden</w:t>
      </w:r>
      <w:r w:rsidR="006F5EA3">
        <w:t xml:space="preserve"> omarahoitus</w:t>
      </w:r>
      <w:r w:rsidR="00766A45">
        <w:t xml:space="preserve">osuuksien </w:t>
      </w:r>
      <w:r w:rsidR="006F5EA3">
        <w:t>hakemukset siirtyvät haettavaksi uuteen järjestelmään</w:t>
      </w:r>
      <w:r w:rsidR="005E6BB1">
        <w:t xml:space="preserve">. </w:t>
      </w:r>
    </w:p>
    <w:p w:rsidR="00D625F7" w:rsidRDefault="00A178FC" w:rsidP="00D625F7">
      <w:pPr>
        <w:ind w:left="1304"/>
      </w:pPr>
      <w:r>
        <w:t>- ylipäätään e</w:t>
      </w:r>
      <w:r w:rsidR="005E6BB1">
        <w:t>rilaisten lomakkeiden kehittäminen odottaa VA digihankkeen edistymistä</w:t>
      </w:r>
      <w:r w:rsidR="00112CAF">
        <w:t xml:space="preserve">, lomakkeet päivitetään uuden </w:t>
      </w:r>
      <w:r w:rsidR="00DA0FD8">
        <w:t>järjestelmän vaatimukset huomioiden</w:t>
      </w:r>
    </w:p>
    <w:p w:rsidR="00C5398F" w:rsidRDefault="00D625F7" w:rsidP="00D625F7">
      <w:r>
        <w:t xml:space="preserve">- </w:t>
      </w:r>
      <w:r w:rsidR="00C5398F">
        <w:t>K</w:t>
      </w:r>
      <w:r w:rsidR="00653DEA">
        <w:t>EO-</w:t>
      </w:r>
      <w:r w:rsidR="00C5398F">
        <w:t>30 kannusti OT järjestöjä pyytämään omaa myöntöään koskevan</w:t>
      </w:r>
      <w:r w:rsidR="003C6A53">
        <w:t xml:space="preserve"> arviointi</w:t>
      </w:r>
      <w:r w:rsidR="00C5398F">
        <w:t xml:space="preserve">materiaalin, jota järjestöt voivat hyödyntää oman toimintansa kehittämisessä. </w:t>
      </w:r>
      <w:r w:rsidR="003C6A53">
        <w:t>J</w:t>
      </w:r>
      <w:r w:rsidR="00C5398F">
        <w:t>ärjestön niin halutessa myös keskustelu</w:t>
      </w:r>
      <w:r w:rsidR="003C6A53">
        <w:t xml:space="preserve"> KEO</w:t>
      </w:r>
      <w:r w:rsidR="00653DEA">
        <w:t>-30:</w:t>
      </w:r>
      <w:r w:rsidR="003C6A53">
        <w:t>n kanssa päätöksen perusteista ovat mahdollisia.</w:t>
      </w:r>
      <w:r w:rsidR="000A4F99">
        <w:t xml:space="preserve"> Hakukierrokseen liittyvä tyytyväisyyskysely on myös tulossa järjestöille</w:t>
      </w:r>
      <w:r w:rsidR="007A4AAE">
        <w:t xml:space="preserve"> kevättalven 2022 aikana</w:t>
      </w:r>
      <w:r w:rsidR="00653DEA">
        <w:t>.</w:t>
      </w:r>
    </w:p>
    <w:p w:rsidR="00D625F7" w:rsidRDefault="00D625F7" w:rsidP="00D625F7">
      <w:r>
        <w:t xml:space="preserve">- </w:t>
      </w:r>
      <w:r w:rsidR="00DB3424">
        <w:t>Matkustusrajoitukset ovat ministeriössä edelleen melko tiukat, eikä hankeseuranta</w:t>
      </w:r>
      <w:r w:rsidR="00ED3770">
        <w:t xml:space="preserve">matkoja toteuteta </w:t>
      </w:r>
      <w:r w:rsidR="00F540C8">
        <w:t>tällä hetkellä</w:t>
      </w:r>
      <w:r w:rsidR="00ED3770">
        <w:t xml:space="preserve">. </w:t>
      </w:r>
      <w:r w:rsidR="0017409C">
        <w:t>K</w:t>
      </w:r>
      <w:r w:rsidR="00653DEA">
        <w:t>EO</w:t>
      </w:r>
      <w:r w:rsidR="00411F4E">
        <w:t>-30 vastuuvirkahenkilöt</w:t>
      </w:r>
      <w:r w:rsidR="0017409C">
        <w:t xml:space="preserve"> osallistuvat</w:t>
      </w:r>
      <w:r w:rsidR="00ED3770">
        <w:t xml:space="preserve"> kuitenkin</w:t>
      </w:r>
      <w:r w:rsidR="0017409C">
        <w:t xml:space="preserve"> mielellään </w:t>
      </w:r>
      <w:r w:rsidR="006E59C6">
        <w:t>erilaisiin</w:t>
      </w:r>
      <w:r w:rsidR="007A4AAE">
        <w:t xml:space="preserve"> järjestöjen</w:t>
      </w:r>
      <w:r w:rsidR="006E59C6">
        <w:t xml:space="preserve"> virtuaali</w:t>
      </w:r>
      <w:r w:rsidR="007A4AAE">
        <w:t xml:space="preserve">monitorointeihin ja/tai muihin järjestön ja kentän yhteisiin työpajoihin.  </w:t>
      </w:r>
      <w:r w:rsidR="006E59C6">
        <w:t xml:space="preserve"> </w:t>
      </w:r>
    </w:p>
    <w:p w:rsidR="003C6A53" w:rsidRDefault="004737CE" w:rsidP="00C5398F">
      <w:r>
        <w:t>- Lopuksi KEO-30</w:t>
      </w:r>
      <w:r w:rsidR="003C6A53">
        <w:t xml:space="preserve"> pyysi OT järjestöjen edustajia välittämään muistutuksen vuosikeskustelujen pöytäkirjavastuista järjestöille, joiden vuoro on tänä vuonna vastata pöytäkirjan laatimisesta.</w:t>
      </w:r>
    </w:p>
    <w:p w:rsidR="00B40814" w:rsidRDefault="00B40814" w:rsidP="00C5398F"/>
    <w:p w:rsidR="00B40814" w:rsidRDefault="00B40814" w:rsidP="00C5398F">
      <w:bookmarkStart w:id="0" w:name="_GoBack"/>
      <w:bookmarkEnd w:id="0"/>
    </w:p>
    <w:p w:rsidR="00C5398F" w:rsidRDefault="00C5398F" w:rsidP="00C5398F"/>
    <w:p w:rsidR="00462275" w:rsidRDefault="00462275">
      <w:r>
        <w:tab/>
      </w:r>
    </w:p>
    <w:sectPr w:rsidR="00462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962"/>
    <w:multiLevelType w:val="hybridMultilevel"/>
    <w:tmpl w:val="9D4AA0C6"/>
    <w:lvl w:ilvl="0" w:tplc="A92A2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75"/>
    <w:rsid w:val="00093BE5"/>
    <w:rsid w:val="000A4F99"/>
    <w:rsid w:val="000B43FF"/>
    <w:rsid w:val="000C1EE6"/>
    <w:rsid w:val="00110732"/>
    <w:rsid w:val="00112CAF"/>
    <w:rsid w:val="00171949"/>
    <w:rsid w:val="0017409C"/>
    <w:rsid w:val="001D6F6D"/>
    <w:rsid w:val="00245898"/>
    <w:rsid w:val="002639E3"/>
    <w:rsid w:val="002B0C65"/>
    <w:rsid w:val="00330A37"/>
    <w:rsid w:val="0034552E"/>
    <w:rsid w:val="003471FE"/>
    <w:rsid w:val="003C6A53"/>
    <w:rsid w:val="00411F4E"/>
    <w:rsid w:val="004257A8"/>
    <w:rsid w:val="004257F9"/>
    <w:rsid w:val="00462275"/>
    <w:rsid w:val="004737CE"/>
    <w:rsid w:val="005B27DE"/>
    <w:rsid w:val="005C3A51"/>
    <w:rsid w:val="005E6BB1"/>
    <w:rsid w:val="0062571A"/>
    <w:rsid w:val="00646631"/>
    <w:rsid w:val="00653DEA"/>
    <w:rsid w:val="006679FB"/>
    <w:rsid w:val="00682AE7"/>
    <w:rsid w:val="006E59C6"/>
    <w:rsid w:val="006F5EA3"/>
    <w:rsid w:val="007268F3"/>
    <w:rsid w:val="00766A45"/>
    <w:rsid w:val="007A4AAE"/>
    <w:rsid w:val="00916E56"/>
    <w:rsid w:val="0099788D"/>
    <w:rsid w:val="00A02F82"/>
    <w:rsid w:val="00A16D81"/>
    <w:rsid w:val="00A178FC"/>
    <w:rsid w:val="00A86B9B"/>
    <w:rsid w:val="00B40814"/>
    <w:rsid w:val="00B53D6E"/>
    <w:rsid w:val="00C5398F"/>
    <w:rsid w:val="00C77BB0"/>
    <w:rsid w:val="00D625F7"/>
    <w:rsid w:val="00DA0FD8"/>
    <w:rsid w:val="00DB3424"/>
    <w:rsid w:val="00DE58B1"/>
    <w:rsid w:val="00E903A8"/>
    <w:rsid w:val="00ED3770"/>
    <w:rsid w:val="00F11E43"/>
    <w:rsid w:val="00F540C8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0CD5"/>
  <w15:chartTrackingRefBased/>
  <w15:docId w15:val="{D5BADE12-7DDA-4D62-BD36-6D809433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Ronkainen</dc:creator>
  <cp:keywords/>
  <dc:description/>
  <cp:lastModifiedBy>Kangas Riikka</cp:lastModifiedBy>
  <cp:revision>4</cp:revision>
  <dcterms:created xsi:type="dcterms:W3CDTF">2022-01-31T10:55:00Z</dcterms:created>
  <dcterms:modified xsi:type="dcterms:W3CDTF">2022-02-02T07:46:00Z</dcterms:modified>
</cp:coreProperties>
</file>